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C7A" w:rsidRDefault="006377B3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120015</wp:posOffset>
                </wp:positionV>
                <wp:extent cx="914400" cy="363855"/>
                <wp:effectExtent l="5715" t="11430" r="13335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014" w:rsidRDefault="009D4D4B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pt;margin-top:9.45pt;width:1in;height:2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">
                <v:textbox>
                  <w:txbxContent>
                    <w:p w:rsidR="00950014" w:rsidRDefault="009D4D4B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rect>
            </w:pict>
          </mc:Fallback>
        </mc:AlternateContent>
      </w:r>
      <w:r w:rsidR="00950014">
        <w:rPr>
          <w:rFonts w:hint="eastAsia"/>
        </w:rPr>
        <w:t xml:space="preserve">              </w:t>
      </w:r>
    </w:p>
    <w:p w:rsidR="00950014" w:rsidRDefault="00950014">
      <w:pPr>
        <w:rPr>
          <w:rFonts w:hint="eastAsia"/>
        </w:rPr>
      </w:pPr>
    </w:p>
    <w:p w:rsidR="00950014" w:rsidRDefault="00950014" w:rsidP="005F7F12">
      <w:pPr>
        <w:jc w:val="center"/>
        <w:rPr>
          <w:rFonts w:hint="eastAsia"/>
        </w:rPr>
      </w:pPr>
      <w:r>
        <w:rPr>
          <w:rFonts w:hint="eastAsia"/>
        </w:rPr>
        <w:t>德和國小因應</w:t>
      </w:r>
      <w:r w:rsidR="003C6DE0">
        <w:rPr>
          <w:rFonts w:hint="eastAsia"/>
        </w:rPr>
        <w:t>嚴重特殊傳染性肺炎</w:t>
      </w:r>
      <w:r>
        <w:rPr>
          <w:rFonts w:hint="eastAsia"/>
        </w:rPr>
        <w:t>防疫小組</w:t>
      </w:r>
      <w:r w:rsidR="005F7F12">
        <w:rPr>
          <w:rFonts w:hint="eastAsia"/>
        </w:rPr>
        <w:t>編組及執掌</w:t>
      </w:r>
    </w:p>
    <w:p w:rsidR="005F7F12" w:rsidRDefault="005F7F12" w:rsidP="005F7F12">
      <w:pPr>
        <w:jc w:val="center"/>
        <w:rPr>
          <w:rFonts w:hint="eastAsia"/>
        </w:rPr>
      </w:pPr>
    </w:p>
    <w:tbl>
      <w:tblPr>
        <w:tblW w:w="11128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1624"/>
        <w:gridCol w:w="7563"/>
        <w:gridCol w:w="615"/>
      </w:tblGrid>
      <w:tr w:rsidR="005F7F12" w:rsidTr="00942E6A">
        <w:trPr>
          <w:trHeight w:val="621"/>
        </w:trPr>
        <w:tc>
          <w:tcPr>
            <w:tcW w:w="0" w:type="auto"/>
            <w:vAlign w:val="center"/>
          </w:tcPr>
          <w:p w:rsidR="005F7F12" w:rsidRDefault="005F7F12" w:rsidP="00942E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職掌</w:t>
            </w:r>
          </w:p>
        </w:tc>
        <w:tc>
          <w:tcPr>
            <w:tcW w:w="1624" w:type="dxa"/>
            <w:vAlign w:val="center"/>
          </w:tcPr>
          <w:p w:rsidR="005F7F12" w:rsidRDefault="005F7F12" w:rsidP="00942E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職稱</w:t>
            </w:r>
          </w:p>
        </w:tc>
        <w:tc>
          <w:tcPr>
            <w:tcW w:w="7563" w:type="dxa"/>
            <w:vAlign w:val="center"/>
          </w:tcPr>
          <w:p w:rsidR="005F7F12" w:rsidRDefault="005F7F12" w:rsidP="00942E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執掌</w:t>
            </w:r>
          </w:p>
        </w:tc>
        <w:tc>
          <w:tcPr>
            <w:tcW w:w="0" w:type="auto"/>
          </w:tcPr>
          <w:p w:rsidR="005F7F12" w:rsidRDefault="005F7F12" w:rsidP="00942E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備註</w:t>
            </w:r>
          </w:p>
        </w:tc>
      </w:tr>
      <w:tr w:rsidR="005F7F12" w:rsidTr="00942E6A">
        <w:trPr>
          <w:trHeight w:val="944"/>
        </w:trPr>
        <w:tc>
          <w:tcPr>
            <w:tcW w:w="0" w:type="auto"/>
          </w:tcPr>
          <w:p w:rsidR="005F7F12" w:rsidRDefault="005F7F12" w:rsidP="005F7F12">
            <w:pPr>
              <w:rPr>
                <w:rFonts w:hint="eastAsia"/>
              </w:rPr>
            </w:pPr>
            <w:r>
              <w:rPr>
                <w:rFonts w:hint="eastAsia"/>
              </w:rPr>
              <w:t>召集人</w:t>
            </w:r>
          </w:p>
        </w:tc>
        <w:tc>
          <w:tcPr>
            <w:tcW w:w="1624" w:type="dxa"/>
          </w:tcPr>
          <w:p w:rsidR="005F7F12" w:rsidRDefault="005F7F12" w:rsidP="005F7F12">
            <w:pPr>
              <w:rPr>
                <w:rFonts w:hint="eastAsia"/>
              </w:rPr>
            </w:pPr>
            <w:r>
              <w:rPr>
                <w:rFonts w:hint="eastAsia"/>
              </w:rPr>
              <w:t>校長</w:t>
            </w:r>
          </w:p>
        </w:tc>
        <w:tc>
          <w:tcPr>
            <w:tcW w:w="7563" w:type="dxa"/>
          </w:tcPr>
          <w:p w:rsidR="005F7F12" w:rsidRDefault="005F7F12" w:rsidP="00942E6A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統籌校園</w:t>
            </w:r>
            <w:r w:rsidR="003C6DE0">
              <w:rPr>
                <w:rFonts w:hint="eastAsia"/>
              </w:rPr>
              <w:t>嚴重特殊傳染性肺炎</w:t>
            </w:r>
            <w:r>
              <w:rPr>
                <w:rFonts w:hint="eastAsia"/>
              </w:rPr>
              <w:t>緊急應變之督導協調與執行。</w:t>
            </w:r>
          </w:p>
          <w:p w:rsidR="005F7F12" w:rsidRDefault="005F7F12" w:rsidP="00942E6A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召集各單位主管實施全面性防疫網。</w:t>
            </w:r>
          </w:p>
        </w:tc>
        <w:tc>
          <w:tcPr>
            <w:tcW w:w="0" w:type="auto"/>
          </w:tcPr>
          <w:p w:rsidR="005F7F12" w:rsidRDefault="005F7F12" w:rsidP="005F7F12">
            <w:pPr>
              <w:rPr>
                <w:rFonts w:hint="eastAsia"/>
              </w:rPr>
            </w:pPr>
          </w:p>
        </w:tc>
      </w:tr>
      <w:tr w:rsidR="005F7F12" w:rsidTr="00942E6A">
        <w:trPr>
          <w:trHeight w:val="323"/>
        </w:trPr>
        <w:tc>
          <w:tcPr>
            <w:tcW w:w="0" w:type="auto"/>
          </w:tcPr>
          <w:p w:rsidR="005F7F12" w:rsidRDefault="005F7F12" w:rsidP="005F7F12">
            <w:pPr>
              <w:rPr>
                <w:rFonts w:hint="eastAsia"/>
              </w:rPr>
            </w:pPr>
            <w:r>
              <w:rPr>
                <w:rFonts w:hint="eastAsia"/>
              </w:rPr>
              <w:t>總幹事</w:t>
            </w:r>
          </w:p>
        </w:tc>
        <w:tc>
          <w:tcPr>
            <w:tcW w:w="1624" w:type="dxa"/>
          </w:tcPr>
          <w:p w:rsidR="005F7F12" w:rsidRDefault="005F7F12" w:rsidP="005F7F12">
            <w:pPr>
              <w:rPr>
                <w:rFonts w:hint="eastAsia"/>
              </w:rPr>
            </w:pPr>
            <w:r>
              <w:rPr>
                <w:rFonts w:hint="eastAsia"/>
              </w:rPr>
              <w:t>學務主任</w:t>
            </w:r>
          </w:p>
        </w:tc>
        <w:tc>
          <w:tcPr>
            <w:tcW w:w="7563" w:type="dxa"/>
          </w:tcPr>
          <w:p w:rsidR="005F7F12" w:rsidRDefault="005F7F12" w:rsidP="00942E6A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成立「</w:t>
            </w:r>
            <w:r w:rsidR="001C5404">
              <w:rPr>
                <w:rFonts w:hint="eastAsia"/>
              </w:rPr>
              <w:t>校園防治</w:t>
            </w:r>
            <w:r w:rsidR="003C6DE0">
              <w:rPr>
                <w:rFonts w:hint="eastAsia"/>
              </w:rPr>
              <w:t>嚴重特殊傳染性肺炎</w:t>
            </w:r>
            <w:r w:rsidR="001C5404">
              <w:rPr>
                <w:rFonts w:hint="eastAsia"/>
              </w:rPr>
              <w:t>因應小組</w:t>
            </w:r>
            <w:r>
              <w:rPr>
                <w:rFonts w:hint="eastAsia"/>
              </w:rPr>
              <w:t>」</w:t>
            </w:r>
            <w:r w:rsidR="001C5404">
              <w:rPr>
                <w:rFonts w:hint="eastAsia"/>
              </w:rPr>
              <w:t>，研商校園</w:t>
            </w:r>
            <w:r w:rsidR="003C6DE0">
              <w:rPr>
                <w:rFonts w:hint="eastAsia"/>
              </w:rPr>
              <w:t>嚴重特殊傳染性肺炎</w:t>
            </w:r>
            <w:r w:rsidR="001C5404">
              <w:rPr>
                <w:rFonts w:hint="eastAsia"/>
              </w:rPr>
              <w:t>防治相關措施。</w:t>
            </w:r>
          </w:p>
          <w:p w:rsidR="001C5404" w:rsidRDefault="001C5404" w:rsidP="00942E6A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彙整校園</w:t>
            </w:r>
            <w:r w:rsidR="003C6DE0">
              <w:rPr>
                <w:rFonts w:hint="eastAsia"/>
              </w:rPr>
              <w:t>嚴重特殊傳染性肺炎疫情狀況，循校園緊急事件處</w:t>
            </w:r>
            <w:r>
              <w:rPr>
                <w:rFonts w:hint="eastAsia"/>
              </w:rPr>
              <w:t>理機制辦理。</w:t>
            </w:r>
          </w:p>
          <w:p w:rsidR="001C5404" w:rsidRDefault="001C5404" w:rsidP="00942E6A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建立班級緊急聯絡網。</w:t>
            </w:r>
          </w:p>
        </w:tc>
        <w:tc>
          <w:tcPr>
            <w:tcW w:w="0" w:type="auto"/>
          </w:tcPr>
          <w:p w:rsidR="005F7F12" w:rsidRDefault="005F7F12" w:rsidP="005F7F12">
            <w:pPr>
              <w:rPr>
                <w:rFonts w:hint="eastAsia"/>
              </w:rPr>
            </w:pPr>
          </w:p>
        </w:tc>
      </w:tr>
      <w:tr w:rsidR="001C5404" w:rsidTr="00942E6A">
        <w:trPr>
          <w:trHeight w:val="323"/>
        </w:trPr>
        <w:tc>
          <w:tcPr>
            <w:tcW w:w="0" w:type="auto"/>
          </w:tcPr>
          <w:p w:rsidR="001C5404" w:rsidRDefault="001C5404" w:rsidP="005F7F12">
            <w:pPr>
              <w:rPr>
                <w:rFonts w:hint="eastAsia"/>
              </w:rPr>
            </w:pPr>
            <w:r>
              <w:rPr>
                <w:rFonts w:hint="eastAsia"/>
              </w:rPr>
              <w:t>發言人</w:t>
            </w:r>
          </w:p>
        </w:tc>
        <w:tc>
          <w:tcPr>
            <w:tcW w:w="1624" w:type="dxa"/>
          </w:tcPr>
          <w:p w:rsidR="001C5404" w:rsidRDefault="001C5404" w:rsidP="005F7F12">
            <w:pPr>
              <w:rPr>
                <w:rFonts w:hint="eastAsia"/>
              </w:rPr>
            </w:pPr>
            <w:r>
              <w:rPr>
                <w:rFonts w:hint="eastAsia"/>
              </w:rPr>
              <w:t>教務處主任</w:t>
            </w:r>
          </w:p>
        </w:tc>
        <w:tc>
          <w:tcPr>
            <w:tcW w:w="7563" w:type="dxa"/>
          </w:tcPr>
          <w:p w:rsidR="000F3ECA" w:rsidRDefault="000F3ECA" w:rsidP="00942E6A"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過濾媒體採訪內容</w:t>
            </w:r>
            <w:r w:rsidR="004D6D85">
              <w:rPr>
                <w:rFonts w:hint="eastAsia"/>
              </w:rPr>
              <w:t>。</w:t>
            </w:r>
          </w:p>
          <w:p w:rsidR="000F3ECA" w:rsidRDefault="004D6D85" w:rsidP="00942E6A"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對媒體做出正式回應。</w:t>
            </w:r>
          </w:p>
        </w:tc>
        <w:tc>
          <w:tcPr>
            <w:tcW w:w="0" w:type="auto"/>
          </w:tcPr>
          <w:p w:rsidR="001C5404" w:rsidRDefault="001C5404" w:rsidP="005F7F12">
            <w:pPr>
              <w:rPr>
                <w:rFonts w:hint="eastAsia"/>
              </w:rPr>
            </w:pPr>
          </w:p>
        </w:tc>
      </w:tr>
      <w:tr w:rsidR="004D6D85" w:rsidTr="00942E6A">
        <w:trPr>
          <w:trHeight w:val="323"/>
        </w:trPr>
        <w:tc>
          <w:tcPr>
            <w:tcW w:w="0" w:type="auto"/>
          </w:tcPr>
          <w:p w:rsidR="004D6D85" w:rsidRDefault="004D6D85" w:rsidP="005F7F12">
            <w:pPr>
              <w:rPr>
                <w:rFonts w:hint="eastAsia"/>
              </w:rPr>
            </w:pPr>
            <w:r>
              <w:rPr>
                <w:rFonts w:hint="eastAsia"/>
              </w:rPr>
              <w:t>緊急聯絡窗口</w:t>
            </w:r>
          </w:p>
        </w:tc>
        <w:tc>
          <w:tcPr>
            <w:tcW w:w="1624" w:type="dxa"/>
          </w:tcPr>
          <w:p w:rsidR="004D6D85" w:rsidRDefault="003C6DE0" w:rsidP="005F7F12">
            <w:pPr>
              <w:rPr>
                <w:rFonts w:hint="eastAsia"/>
              </w:rPr>
            </w:pPr>
            <w:r>
              <w:rPr>
                <w:rFonts w:hint="eastAsia"/>
              </w:rPr>
              <w:t>體衛</w:t>
            </w:r>
            <w:r w:rsidR="004D6D85">
              <w:rPr>
                <w:rFonts w:hint="eastAsia"/>
              </w:rPr>
              <w:t>組</w:t>
            </w:r>
            <w:r>
              <w:rPr>
                <w:rFonts w:hint="eastAsia"/>
              </w:rPr>
              <w:t>、健康中心</w:t>
            </w:r>
          </w:p>
        </w:tc>
        <w:tc>
          <w:tcPr>
            <w:tcW w:w="7563" w:type="dxa"/>
          </w:tcPr>
          <w:p w:rsidR="004D6D85" w:rsidRDefault="004D6D85" w:rsidP="00942E6A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設置</w:t>
            </w:r>
            <w:r w:rsidR="003C6DE0">
              <w:rPr>
                <w:rFonts w:hint="eastAsia"/>
              </w:rPr>
              <w:t>嚴重特殊傳染性肺炎</w:t>
            </w:r>
            <w:r>
              <w:rPr>
                <w:rFonts w:hint="eastAsia"/>
              </w:rPr>
              <w:t>專線單一窗口，做適當處理及提供問題諮詢。</w:t>
            </w:r>
          </w:p>
          <w:p w:rsidR="00DC6857" w:rsidRDefault="00DC6857" w:rsidP="00942E6A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提供最新疫情及資訊、掌握國際流行的狀況，隨時公布國際疫情訊息。</w:t>
            </w:r>
          </w:p>
          <w:p w:rsidR="00DC6857" w:rsidRDefault="00DC6857" w:rsidP="00942E6A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衛教宣導：對全校師生宣導疫情的正確認知、防治知識與正確的面對態度，以維護身心健康。</w:t>
            </w:r>
          </w:p>
          <w:p w:rsidR="00DC6857" w:rsidRDefault="00DC6857" w:rsidP="00942E6A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檢查及充實防疫用品。</w:t>
            </w:r>
          </w:p>
          <w:p w:rsidR="00DC6857" w:rsidRDefault="00DC6857" w:rsidP="00942E6A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可能病例之追蹤及輔導就醫。</w:t>
            </w:r>
          </w:p>
          <w:p w:rsidR="00DC6857" w:rsidRDefault="00DC6857" w:rsidP="00942E6A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加強校園一情監控。</w:t>
            </w:r>
          </w:p>
        </w:tc>
        <w:tc>
          <w:tcPr>
            <w:tcW w:w="0" w:type="auto"/>
          </w:tcPr>
          <w:p w:rsidR="004D6D85" w:rsidRDefault="004D6D85" w:rsidP="005F7F12">
            <w:pPr>
              <w:rPr>
                <w:rFonts w:hint="eastAsia"/>
              </w:rPr>
            </w:pPr>
          </w:p>
        </w:tc>
      </w:tr>
      <w:tr w:rsidR="00DC6857" w:rsidTr="00942E6A">
        <w:trPr>
          <w:trHeight w:val="323"/>
        </w:trPr>
        <w:tc>
          <w:tcPr>
            <w:tcW w:w="0" w:type="auto"/>
          </w:tcPr>
          <w:p w:rsidR="00DC6857" w:rsidRDefault="00DC6857" w:rsidP="005F7F12">
            <w:pPr>
              <w:rPr>
                <w:rFonts w:hint="eastAsia"/>
              </w:rPr>
            </w:pPr>
            <w:r>
              <w:rPr>
                <w:rFonts w:hint="eastAsia"/>
              </w:rPr>
              <w:t>通報作業</w:t>
            </w:r>
          </w:p>
        </w:tc>
        <w:tc>
          <w:tcPr>
            <w:tcW w:w="1624" w:type="dxa"/>
          </w:tcPr>
          <w:p w:rsidR="00DC6857" w:rsidRDefault="00DC6857" w:rsidP="005F7F12">
            <w:pPr>
              <w:rPr>
                <w:rFonts w:hint="eastAsia"/>
              </w:rPr>
            </w:pPr>
            <w:r>
              <w:rPr>
                <w:rFonts w:hint="eastAsia"/>
              </w:rPr>
              <w:t>生教組</w:t>
            </w:r>
          </w:p>
        </w:tc>
        <w:tc>
          <w:tcPr>
            <w:tcW w:w="7563" w:type="dxa"/>
          </w:tcPr>
          <w:p w:rsidR="00DC6857" w:rsidRDefault="003C6DE0" w:rsidP="00942E6A">
            <w:pPr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</w:rPr>
              <w:t>維持校安通報系統</w:t>
            </w:r>
            <w:r w:rsidR="006C565E">
              <w:rPr>
                <w:rFonts w:hint="eastAsia"/>
              </w:rPr>
              <w:t>之通暢，有疑似個案立即通報。</w:t>
            </w:r>
          </w:p>
        </w:tc>
        <w:tc>
          <w:tcPr>
            <w:tcW w:w="0" w:type="auto"/>
          </w:tcPr>
          <w:p w:rsidR="00DC6857" w:rsidRDefault="00DC6857" w:rsidP="005F7F12">
            <w:pPr>
              <w:rPr>
                <w:rFonts w:hint="eastAsia"/>
              </w:rPr>
            </w:pPr>
          </w:p>
        </w:tc>
      </w:tr>
      <w:tr w:rsidR="006C565E" w:rsidTr="00942E6A">
        <w:trPr>
          <w:trHeight w:val="323"/>
        </w:trPr>
        <w:tc>
          <w:tcPr>
            <w:tcW w:w="0" w:type="auto"/>
          </w:tcPr>
          <w:p w:rsidR="006C565E" w:rsidRDefault="006C565E" w:rsidP="005F7F12">
            <w:pPr>
              <w:rPr>
                <w:rFonts w:hint="eastAsia"/>
              </w:rPr>
            </w:pPr>
            <w:r>
              <w:rPr>
                <w:rFonts w:hint="eastAsia"/>
              </w:rPr>
              <w:t>防疫物資支援</w:t>
            </w:r>
          </w:p>
        </w:tc>
        <w:tc>
          <w:tcPr>
            <w:tcW w:w="1624" w:type="dxa"/>
          </w:tcPr>
          <w:p w:rsidR="006C565E" w:rsidRDefault="003C6DE0" w:rsidP="005F7F12">
            <w:pPr>
              <w:rPr>
                <w:rFonts w:hint="eastAsia"/>
              </w:rPr>
            </w:pPr>
            <w:r>
              <w:rPr>
                <w:rFonts w:hint="eastAsia"/>
              </w:rPr>
              <w:t>體衛衛</w:t>
            </w:r>
            <w:r w:rsidR="006C565E">
              <w:rPr>
                <w:rFonts w:hint="eastAsia"/>
              </w:rPr>
              <w:t>組</w:t>
            </w:r>
          </w:p>
        </w:tc>
        <w:tc>
          <w:tcPr>
            <w:tcW w:w="7563" w:type="dxa"/>
          </w:tcPr>
          <w:p w:rsidR="00E11937" w:rsidRDefault="00E11937" w:rsidP="003C6DE0">
            <w:pPr>
              <w:numPr>
                <w:ilvl w:val="0"/>
                <w:numId w:val="7"/>
              </w:numPr>
              <w:rPr>
                <w:rFonts w:hint="eastAsia"/>
              </w:rPr>
            </w:pPr>
            <w:r>
              <w:rPr>
                <w:rFonts w:hint="eastAsia"/>
              </w:rPr>
              <w:t>隨時補充校內消毒水及洗手液或肥皂之設備。</w:t>
            </w:r>
          </w:p>
        </w:tc>
        <w:tc>
          <w:tcPr>
            <w:tcW w:w="0" w:type="auto"/>
          </w:tcPr>
          <w:p w:rsidR="006C565E" w:rsidRDefault="006C565E" w:rsidP="005F7F12">
            <w:pPr>
              <w:rPr>
                <w:rFonts w:hint="eastAsia"/>
              </w:rPr>
            </w:pPr>
          </w:p>
        </w:tc>
      </w:tr>
      <w:tr w:rsidR="00E11937" w:rsidTr="00942E6A">
        <w:trPr>
          <w:trHeight w:val="323"/>
        </w:trPr>
        <w:tc>
          <w:tcPr>
            <w:tcW w:w="0" w:type="auto"/>
          </w:tcPr>
          <w:p w:rsidR="00E11937" w:rsidRDefault="00E11937" w:rsidP="005F7F12">
            <w:pPr>
              <w:rPr>
                <w:rFonts w:hint="eastAsia"/>
              </w:rPr>
            </w:pPr>
            <w:r>
              <w:rPr>
                <w:rFonts w:hint="eastAsia"/>
              </w:rPr>
              <w:t>校園設施安權維護</w:t>
            </w:r>
          </w:p>
        </w:tc>
        <w:tc>
          <w:tcPr>
            <w:tcW w:w="1624" w:type="dxa"/>
          </w:tcPr>
          <w:p w:rsidR="00E11937" w:rsidRDefault="00E11937" w:rsidP="005F7F12">
            <w:pPr>
              <w:rPr>
                <w:rFonts w:hint="eastAsia"/>
              </w:rPr>
            </w:pPr>
            <w:r>
              <w:rPr>
                <w:rFonts w:hint="eastAsia"/>
              </w:rPr>
              <w:t>總務主任</w:t>
            </w:r>
          </w:p>
        </w:tc>
        <w:tc>
          <w:tcPr>
            <w:tcW w:w="7563" w:type="dxa"/>
          </w:tcPr>
          <w:p w:rsidR="00E11937" w:rsidRDefault="00E11937" w:rsidP="00942E6A">
            <w:pPr>
              <w:numPr>
                <w:ilvl w:val="0"/>
                <w:numId w:val="9"/>
              </w:numPr>
              <w:rPr>
                <w:rFonts w:hint="eastAsia"/>
              </w:rPr>
            </w:pPr>
            <w:r>
              <w:rPr>
                <w:rFonts w:hint="eastAsia"/>
              </w:rPr>
              <w:t>定期水槽清潔消毒及飲水檢驗以確保水質安全。</w:t>
            </w:r>
          </w:p>
          <w:p w:rsidR="00E11937" w:rsidRDefault="00E11937" w:rsidP="00942E6A">
            <w:pPr>
              <w:numPr>
                <w:ilvl w:val="0"/>
                <w:numId w:val="9"/>
              </w:numPr>
              <w:rPr>
                <w:rFonts w:hint="eastAsia"/>
              </w:rPr>
            </w:pPr>
            <w:r>
              <w:rPr>
                <w:rFonts w:hint="eastAsia"/>
              </w:rPr>
              <w:t>定期進行校園消毒工作。</w:t>
            </w:r>
          </w:p>
          <w:p w:rsidR="00E11937" w:rsidRDefault="00E11937" w:rsidP="00942E6A">
            <w:pPr>
              <w:numPr>
                <w:ilvl w:val="0"/>
                <w:numId w:val="9"/>
              </w:numPr>
              <w:rPr>
                <w:rFonts w:hint="eastAsia"/>
              </w:rPr>
            </w:pPr>
            <w:r>
              <w:rPr>
                <w:rFonts w:hint="eastAsia"/>
              </w:rPr>
              <w:t>準備隔離用空間與物資消毒，清潔用品之準備與各類應急物品之採購。</w:t>
            </w:r>
          </w:p>
          <w:p w:rsidR="00E11937" w:rsidRDefault="00E11937" w:rsidP="00942E6A">
            <w:pPr>
              <w:numPr>
                <w:ilvl w:val="0"/>
                <w:numId w:val="9"/>
              </w:numPr>
              <w:rPr>
                <w:rFonts w:hint="eastAsia"/>
              </w:rPr>
            </w:pPr>
            <w:r>
              <w:rPr>
                <w:rFonts w:hint="eastAsia"/>
              </w:rPr>
              <w:t>管制校外人士進出校園之防護措施。</w:t>
            </w:r>
          </w:p>
        </w:tc>
        <w:tc>
          <w:tcPr>
            <w:tcW w:w="0" w:type="auto"/>
          </w:tcPr>
          <w:p w:rsidR="00E11937" w:rsidRDefault="00E11937" w:rsidP="005F7F12">
            <w:pPr>
              <w:rPr>
                <w:rFonts w:hint="eastAsia"/>
              </w:rPr>
            </w:pPr>
          </w:p>
        </w:tc>
      </w:tr>
      <w:tr w:rsidR="0028229E" w:rsidTr="00942E6A">
        <w:trPr>
          <w:trHeight w:val="323"/>
        </w:trPr>
        <w:tc>
          <w:tcPr>
            <w:tcW w:w="0" w:type="auto"/>
          </w:tcPr>
          <w:p w:rsidR="0028229E" w:rsidRDefault="009E1CBC" w:rsidP="005F7F12">
            <w:pPr>
              <w:rPr>
                <w:rFonts w:hint="eastAsia"/>
              </w:rPr>
            </w:pPr>
            <w:r>
              <w:rPr>
                <w:rFonts w:hint="eastAsia"/>
              </w:rPr>
              <w:t>師生心理輔導諮商</w:t>
            </w:r>
          </w:p>
        </w:tc>
        <w:tc>
          <w:tcPr>
            <w:tcW w:w="1624" w:type="dxa"/>
          </w:tcPr>
          <w:p w:rsidR="0028229E" w:rsidRDefault="0028229E" w:rsidP="005F7F12">
            <w:pPr>
              <w:rPr>
                <w:rFonts w:hint="eastAsia"/>
              </w:rPr>
            </w:pPr>
            <w:r>
              <w:rPr>
                <w:rFonts w:hint="eastAsia"/>
              </w:rPr>
              <w:t>專輔老師</w:t>
            </w:r>
          </w:p>
        </w:tc>
        <w:tc>
          <w:tcPr>
            <w:tcW w:w="7563" w:type="dxa"/>
          </w:tcPr>
          <w:p w:rsidR="0028229E" w:rsidRDefault="00DA167A" w:rsidP="00DA167A">
            <w:pPr>
              <w:numPr>
                <w:ilvl w:val="0"/>
                <w:numId w:val="10"/>
              </w:numPr>
              <w:rPr>
                <w:rFonts w:hint="eastAsia"/>
              </w:rPr>
            </w:pPr>
            <w:r w:rsidRPr="00E13E65">
              <w:rPr>
                <w:rFonts w:hint="eastAsia"/>
              </w:rPr>
              <w:t>疑似個案之心理諮商輔導。</w:t>
            </w:r>
          </w:p>
          <w:p w:rsidR="00DA167A" w:rsidRDefault="00DA167A" w:rsidP="00DA167A">
            <w:pPr>
              <w:numPr>
                <w:ilvl w:val="0"/>
                <w:numId w:val="10"/>
              </w:numPr>
              <w:rPr>
                <w:rFonts w:hint="eastAsia"/>
              </w:rPr>
            </w:pPr>
            <w:r w:rsidRPr="00E13E65">
              <w:rPr>
                <w:rFonts w:hint="eastAsia"/>
              </w:rPr>
              <w:t>針對全校師生進行輔導，降低其不安之情緒。</w:t>
            </w:r>
          </w:p>
        </w:tc>
        <w:tc>
          <w:tcPr>
            <w:tcW w:w="0" w:type="auto"/>
          </w:tcPr>
          <w:p w:rsidR="0028229E" w:rsidRDefault="0028229E" w:rsidP="005F7F12">
            <w:pPr>
              <w:rPr>
                <w:rFonts w:hint="eastAsia"/>
              </w:rPr>
            </w:pPr>
          </w:p>
        </w:tc>
      </w:tr>
    </w:tbl>
    <w:p w:rsidR="005F7F12" w:rsidRDefault="005F7F12" w:rsidP="005F7F12">
      <w:pPr>
        <w:rPr>
          <w:rFonts w:hint="eastAsia"/>
        </w:rPr>
      </w:pPr>
    </w:p>
    <w:sectPr w:rsidR="005F7F12" w:rsidSect="005F7F12"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91D" w:rsidRDefault="000D791D" w:rsidP="00432F6C">
      <w:r>
        <w:separator/>
      </w:r>
    </w:p>
  </w:endnote>
  <w:endnote w:type="continuationSeparator" w:id="0">
    <w:p w:rsidR="000D791D" w:rsidRDefault="000D791D" w:rsidP="0043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91D" w:rsidRDefault="000D791D" w:rsidP="00432F6C">
      <w:r>
        <w:separator/>
      </w:r>
    </w:p>
  </w:footnote>
  <w:footnote w:type="continuationSeparator" w:id="0">
    <w:p w:rsidR="000D791D" w:rsidRDefault="000D791D" w:rsidP="00432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B72A7"/>
    <w:multiLevelType w:val="hybridMultilevel"/>
    <w:tmpl w:val="37C87216"/>
    <w:lvl w:ilvl="0" w:tplc="556C6244">
      <w:start w:val="1"/>
      <w:numFmt w:val="decimal"/>
      <w:lvlText w:val="%1."/>
      <w:lvlJc w:val="left"/>
      <w:pPr>
        <w:tabs>
          <w:tab w:val="num" w:pos="645"/>
        </w:tabs>
        <w:ind w:left="64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1" w15:restartNumberingAfterBreak="0">
    <w:nsid w:val="14082EB1"/>
    <w:multiLevelType w:val="hybridMultilevel"/>
    <w:tmpl w:val="F7F61E82"/>
    <w:lvl w:ilvl="0" w:tplc="556C6244">
      <w:start w:val="1"/>
      <w:numFmt w:val="decimal"/>
      <w:lvlText w:val="%1."/>
      <w:lvlJc w:val="left"/>
      <w:pPr>
        <w:tabs>
          <w:tab w:val="num" w:pos="795"/>
        </w:tabs>
        <w:ind w:left="7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2" w15:restartNumberingAfterBreak="0">
    <w:nsid w:val="1EF25594"/>
    <w:multiLevelType w:val="hybridMultilevel"/>
    <w:tmpl w:val="651C824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3" w15:restartNumberingAfterBreak="0">
    <w:nsid w:val="31E43950"/>
    <w:multiLevelType w:val="hybridMultilevel"/>
    <w:tmpl w:val="E446048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4" w15:restartNumberingAfterBreak="0">
    <w:nsid w:val="33C82AC4"/>
    <w:multiLevelType w:val="hybridMultilevel"/>
    <w:tmpl w:val="D31459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06A6FB7"/>
    <w:multiLevelType w:val="hybridMultilevel"/>
    <w:tmpl w:val="28106DA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6" w15:restartNumberingAfterBreak="0">
    <w:nsid w:val="565F5160"/>
    <w:multiLevelType w:val="hybridMultilevel"/>
    <w:tmpl w:val="0CFC6D38"/>
    <w:lvl w:ilvl="0" w:tplc="556C6244">
      <w:start w:val="1"/>
      <w:numFmt w:val="decimal"/>
      <w:lvlText w:val="%1."/>
      <w:lvlJc w:val="left"/>
      <w:pPr>
        <w:tabs>
          <w:tab w:val="num" w:pos="645"/>
        </w:tabs>
        <w:ind w:left="64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7761078"/>
    <w:multiLevelType w:val="hybridMultilevel"/>
    <w:tmpl w:val="651C824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8" w15:restartNumberingAfterBreak="0">
    <w:nsid w:val="633C3F5B"/>
    <w:multiLevelType w:val="hybridMultilevel"/>
    <w:tmpl w:val="30C6669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80"/>
      </w:pPr>
    </w:lvl>
    <w:lvl w:ilvl="1" w:tplc="DB26FD4A">
      <w:start w:val="1"/>
      <w:numFmt w:val="decimal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9" w15:restartNumberingAfterBreak="0">
    <w:nsid w:val="78D42117"/>
    <w:multiLevelType w:val="hybridMultilevel"/>
    <w:tmpl w:val="682A764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14"/>
    <w:rsid w:val="00043201"/>
    <w:rsid w:val="00081A7F"/>
    <w:rsid w:val="000A50D3"/>
    <w:rsid w:val="000D791D"/>
    <w:rsid w:val="000F3ECA"/>
    <w:rsid w:val="00106C7A"/>
    <w:rsid w:val="0015589D"/>
    <w:rsid w:val="001C5404"/>
    <w:rsid w:val="0028229E"/>
    <w:rsid w:val="0038114C"/>
    <w:rsid w:val="003C6DE0"/>
    <w:rsid w:val="00432F6C"/>
    <w:rsid w:val="004D6D85"/>
    <w:rsid w:val="004F148B"/>
    <w:rsid w:val="005B69B7"/>
    <w:rsid w:val="005F7F12"/>
    <w:rsid w:val="006377B3"/>
    <w:rsid w:val="006C565E"/>
    <w:rsid w:val="006F03E2"/>
    <w:rsid w:val="0070359A"/>
    <w:rsid w:val="007B03B4"/>
    <w:rsid w:val="00942E6A"/>
    <w:rsid w:val="00950014"/>
    <w:rsid w:val="009C56FF"/>
    <w:rsid w:val="009D4D4B"/>
    <w:rsid w:val="009E1CBC"/>
    <w:rsid w:val="00A20448"/>
    <w:rsid w:val="00A27C2C"/>
    <w:rsid w:val="00B2591E"/>
    <w:rsid w:val="00C53F76"/>
    <w:rsid w:val="00CA3207"/>
    <w:rsid w:val="00CD2CA5"/>
    <w:rsid w:val="00D846E5"/>
    <w:rsid w:val="00DA167A"/>
    <w:rsid w:val="00DC6857"/>
    <w:rsid w:val="00E11937"/>
    <w:rsid w:val="00EA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1FBD2B-56CB-4802-A774-76292CEA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 w:cs="Arial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F7F1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E11937"/>
    <w:rPr>
      <w:sz w:val="18"/>
      <w:szCs w:val="18"/>
    </w:rPr>
  </w:style>
  <w:style w:type="paragraph" w:styleId="a5">
    <w:name w:val="annotation text"/>
    <w:basedOn w:val="a"/>
    <w:semiHidden/>
    <w:rsid w:val="00E11937"/>
  </w:style>
  <w:style w:type="paragraph" w:styleId="a6">
    <w:name w:val="annotation subject"/>
    <w:basedOn w:val="a5"/>
    <w:next w:val="a5"/>
    <w:semiHidden/>
    <w:rsid w:val="00E11937"/>
    <w:rPr>
      <w:b/>
      <w:bCs/>
    </w:rPr>
  </w:style>
  <w:style w:type="paragraph" w:styleId="a7">
    <w:name w:val="Balloon Text"/>
    <w:basedOn w:val="a"/>
    <w:semiHidden/>
    <w:rsid w:val="00E11937"/>
    <w:rPr>
      <w:rFonts w:ascii="Arial" w:eastAsia="新細明體" w:hAnsi="Arial" w:cs="Times New Roman"/>
      <w:sz w:val="18"/>
      <w:szCs w:val="18"/>
    </w:rPr>
  </w:style>
  <w:style w:type="paragraph" w:styleId="a8">
    <w:name w:val="header"/>
    <w:basedOn w:val="a"/>
    <w:link w:val="a9"/>
    <w:rsid w:val="00432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432F6C"/>
    <w:rPr>
      <w:rFonts w:eastAsia="標楷體" w:cs="Arial"/>
    </w:rPr>
  </w:style>
  <w:style w:type="paragraph" w:styleId="aa">
    <w:name w:val="footer"/>
    <w:basedOn w:val="a"/>
    <w:link w:val="ab"/>
    <w:rsid w:val="00432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432F6C"/>
    <w:rPr>
      <w:rFonts w:eastAsia="標楷體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>Andao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KLEDU</dc:creator>
  <cp:keywords/>
  <cp:lastModifiedBy>郭老師</cp:lastModifiedBy>
  <cp:revision>2</cp:revision>
  <cp:lastPrinted>2013-05-13T06:41:00Z</cp:lastPrinted>
  <dcterms:created xsi:type="dcterms:W3CDTF">2022-04-11T05:48:00Z</dcterms:created>
  <dcterms:modified xsi:type="dcterms:W3CDTF">2022-04-11T05:48:00Z</dcterms:modified>
</cp:coreProperties>
</file>